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E904" w14:textId="4B66D6FA" w:rsidR="00C4623E" w:rsidRPr="001F7CA2" w:rsidRDefault="00C005AC" w:rsidP="00C4623E">
      <w:pPr>
        <w:tabs>
          <w:tab w:val="left" w:pos="1515"/>
        </w:tabs>
        <w:spacing w:before="240"/>
        <w:rPr>
          <w:rFonts w:ascii="Calibri" w:hAnsi="Calibri" w:cs="Calibri"/>
          <w:b/>
          <w:sz w:val="24"/>
          <w:szCs w:val="24"/>
        </w:rPr>
      </w:pPr>
      <w:bookmarkStart w:id="0" w:name="_GoBack"/>
      <w:bookmarkEnd w:id="0"/>
      <w:r w:rsidRPr="001F7CA2">
        <w:rPr>
          <w:rFonts w:ascii="Calibri" w:hAnsi="Calibri" w:cs="Calibri"/>
          <w:b/>
          <w:sz w:val="24"/>
          <w:szCs w:val="24"/>
        </w:rPr>
        <w:t xml:space="preserve">Updated behaviour guidance relating to the return to school after </w:t>
      </w:r>
      <w:proofErr w:type="spellStart"/>
      <w:r w:rsidRPr="001F7CA2">
        <w:rPr>
          <w:rFonts w:ascii="Calibri" w:hAnsi="Calibri" w:cs="Calibri"/>
          <w:b/>
          <w:sz w:val="24"/>
          <w:szCs w:val="24"/>
        </w:rPr>
        <w:t>Covid</w:t>
      </w:r>
      <w:proofErr w:type="spellEnd"/>
      <w:r w:rsidRPr="001F7CA2">
        <w:rPr>
          <w:rFonts w:ascii="Calibri" w:hAnsi="Calibri" w:cs="Calibri"/>
          <w:b/>
          <w:sz w:val="24"/>
          <w:szCs w:val="24"/>
        </w:rPr>
        <w:t xml:space="preserve"> 19 lockdown school closure</w:t>
      </w:r>
      <w:r w:rsidR="00C4623E" w:rsidRPr="00C4623E">
        <w:rPr>
          <w:rFonts w:ascii="Calibri" w:hAnsi="Calibri" w:cs="Calibri"/>
          <w:b/>
          <w:sz w:val="24"/>
          <w:szCs w:val="24"/>
        </w:rPr>
        <w:t xml:space="preserve"> </w:t>
      </w:r>
      <w:r w:rsidR="00C4623E">
        <w:rPr>
          <w:rFonts w:ascii="Calibri" w:hAnsi="Calibri" w:cs="Calibri"/>
          <w:b/>
          <w:sz w:val="24"/>
          <w:szCs w:val="24"/>
        </w:rPr>
        <w:t>(</w:t>
      </w:r>
      <w:r w:rsidR="00C4623E" w:rsidRPr="00C4623E">
        <w:rPr>
          <w:rFonts w:ascii="Calibri" w:hAnsi="Calibri" w:cs="Calibri"/>
          <w:b/>
          <w:i/>
          <w:sz w:val="24"/>
          <w:szCs w:val="24"/>
        </w:rPr>
        <w:t>Addendum to Behaviour and Discipline Policy: CLP Primary Schools</w:t>
      </w:r>
      <w:r w:rsidR="00C4623E">
        <w:rPr>
          <w:rFonts w:ascii="Calibri" w:hAnsi="Calibri" w:cs="Calibri"/>
          <w:b/>
          <w:i/>
          <w:sz w:val="24"/>
          <w:szCs w:val="24"/>
        </w:rPr>
        <w:t>)</w:t>
      </w:r>
    </w:p>
    <w:p w14:paraId="5422F1C8" w14:textId="77777777" w:rsidR="00D1497E" w:rsidRPr="001F7CA2" w:rsidRDefault="00D1497E" w:rsidP="00C005AC">
      <w:pPr>
        <w:tabs>
          <w:tab w:val="left" w:pos="1515"/>
        </w:tabs>
        <w:rPr>
          <w:rFonts w:ascii="Calibri" w:hAnsi="Calibri" w:cs="Calibri"/>
          <w:b/>
          <w:sz w:val="24"/>
          <w:szCs w:val="24"/>
        </w:rPr>
      </w:pPr>
      <w:r w:rsidRPr="001F7CA2">
        <w:rPr>
          <w:rFonts w:ascii="Calibri" w:hAnsi="Calibri" w:cs="Calibri"/>
          <w:b/>
          <w:sz w:val="24"/>
          <w:szCs w:val="24"/>
        </w:rPr>
        <w:t>Aim</w:t>
      </w:r>
    </w:p>
    <w:p w14:paraId="5BA26A49" w14:textId="215F36DF"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The aim of this update is to ensure that everyone knows and understands the ways in which we must change our behaviour to keep everyone safe from the risk of infection; to ensure that w</w:t>
      </w:r>
      <w:r w:rsidR="001E0333" w:rsidRPr="001F7CA2">
        <w:rPr>
          <w:rFonts w:ascii="Calibri" w:hAnsi="Calibri" w:cs="Calibri"/>
          <w:sz w:val="24"/>
          <w:szCs w:val="24"/>
        </w:rPr>
        <w:t>h</w:t>
      </w:r>
      <w:r w:rsidRPr="001F7CA2">
        <w:rPr>
          <w:rFonts w:ascii="Calibri" w:hAnsi="Calibri" w:cs="Calibri"/>
          <w:sz w:val="24"/>
          <w:szCs w:val="24"/>
        </w:rPr>
        <w:t>ere behaviour is unsafe, we are able to change that behaviour quickly, effectively and fairly</w:t>
      </w:r>
      <w:r w:rsidR="005664E4" w:rsidRPr="001F7CA2">
        <w:rPr>
          <w:rFonts w:ascii="Calibri" w:hAnsi="Calibri" w:cs="Calibri"/>
          <w:sz w:val="24"/>
          <w:szCs w:val="24"/>
        </w:rPr>
        <w:t xml:space="preserve">; to help us to understand that our first priority is teaching safe behaviour, and that different approaches may be appropriate when differentiating between inadvertent or forgetful unsafe behaviour and deliberately unsafe behaviour. </w:t>
      </w:r>
    </w:p>
    <w:p w14:paraId="00D44A31" w14:textId="77777777" w:rsidR="005664E4" w:rsidRPr="001F7CA2" w:rsidRDefault="005664E4" w:rsidP="00C005AC">
      <w:pPr>
        <w:tabs>
          <w:tab w:val="left" w:pos="1515"/>
        </w:tabs>
        <w:rPr>
          <w:rFonts w:ascii="Calibri" w:hAnsi="Calibri" w:cs="Calibri"/>
          <w:b/>
          <w:sz w:val="24"/>
          <w:szCs w:val="24"/>
        </w:rPr>
      </w:pPr>
      <w:r w:rsidRPr="001F7CA2">
        <w:rPr>
          <w:rFonts w:ascii="Calibri" w:hAnsi="Calibri" w:cs="Calibri"/>
          <w:b/>
          <w:sz w:val="24"/>
          <w:szCs w:val="24"/>
        </w:rPr>
        <w:t>Our approach</w:t>
      </w:r>
    </w:p>
    <w:p w14:paraId="6B2EDAD8" w14:textId="566C9926" w:rsidR="00C005AC" w:rsidRPr="001F7CA2" w:rsidRDefault="00C005AC" w:rsidP="00C005AC">
      <w:pPr>
        <w:tabs>
          <w:tab w:val="left" w:pos="1515"/>
        </w:tabs>
        <w:rPr>
          <w:rFonts w:ascii="Calibri" w:hAnsi="Calibri" w:cs="Calibri"/>
          <w:sz w:val="24"/>
          <w:szCs w:val="24"/>
        </w:rPr>
      </w:pPr>
      <w:r w:rsidRPr="5E569468">
        <w:rPr>
          <w:rFonts w:ascii="Calibri" w:hAnsi="Calibri" w:cs="Calibri"/>
          <w:sz w:val="24"/>
          <w:szCs w:val="24"/>
        </w:rPr>
        <w:t>At</w:t>
      </w:r>
      <w:r w:rsidR="4D2AE36B" w:rsidRPr="5E569468">
        <w:rPr>
          <w:rFonts w:ascii="Calibri" w:hAnsi="Calibri" w:cs="Calibri"/>
          <w:sz w:val="24"/>
          <w:szCs w:val="24"/>
        </w:rPr>
        <w:t xml:space="preserve"> </w:t>
      </w:r>
      <w:r w:rsidR="00C4623E">
        <w:rPr>
          <w:rFonts w:ascii="Calibri" w:hAnsi="Calibri" w:cs="Calibri"/>
          <w:sz w:val="24"/>
          <w:szCs w:val="24"/>
        </w:rPr>
        <w:t>Barnes Farm Junior School</w:t>
      </w:r>
      <w:r w:rsidR="4D2AE36B" w:rsidRPr="5E569468">
        <w:rPr>
          <w:rFonts w:ascii="Calibri" w:hAnsi="Calibri" w:cs="Calibri"/>
          <w:sz w:val="24"/>
          <w:szCs w:val="24"/>
        </w:rPr>
        <w:t xml:space="preserve"> </w:t>
      </w:r>
      <w:r w:rsidRPr="5E569468">
        <w:rPr>
          <w:rFonts w:ascii="Calibri" w:hAnsi="Calibri" w:cs="Calibri"/>
          <w:sz w:val="24"/>
          <w:szCs w:val="24"/>
        </w:rPr>
        <w:t xml:space="preserve">we recognise that following rules is a learnt skill which children need to be systematically taught and </w:t>
      </w:r>
      <w:r w:rsidR="005125DF" w:rsidRPr="5E569468">
        <w:rPr>
          <w:rFonts w:ascii="Calibri" w:hAnsi="Calibri" w:cs="Calibri"/>
          <w:sz w:val="24"/>
          <w:szCs w:val="24"/>
        </w:rPr>
        <w:t>to revise frequently. To reduce the risk of spreading coronavirus and</w:t>
      </w:r>
      <w:r w:rsidR="001E0333" w:rsidRPr="5E569468">
        <w:rPr>
          <w:rFonts w:ascii="Calibri" w:hAnsi="Calibri" w:cs="Calibri"/>
          <w:sz w:val="24"/>
          <w:szCs w:val="24"/>
        </w:rPr>
        <w:t xml:space="preserve"> to help us</w:t>
      </w:r>
      <w:r w:rsidR="005125DF" w:rsidRPr="5E569468">
        <w:rPr>
          <w:rFonts w:ascii="Calibri" w:hAnsi="Calibri" w:cs="Calibri"/>
          <w:sz w:val="24"/>
          <w:szCs w:val="24"/>
        </w:rPr>
        <w:t xml:space="preserve"> keep children and staff safe we are introducing some new rules. These are detailed below. </w:t>
      </w:r>
    </w:p>
    <w:p w14:paraId="7F8E6E47" w14:textId="4308B631" w:rsidR="005125DF" w:rsidRPr="001F7CA2" w:rsidRDefault="005125DF" w:rsidP="00C005AC">
      <w:pPr>
        <w:tabs>
          <w:tab w:val="left" w:pos="1515"/>
        </w:tabs>
        <w:rPr>
          <w:rFonts w:ascii="Calibri" w:hAnsi="Calibri" w:cs="Calibri"/>
          <w:sz w:val="24"/>
          <w:szCs w:val="24"/>
        </w:rPr>
      </w:pPr>
      <w:r w:rsidRPr="001F7CA2">
        <w:rPr>
          <w:rFonts w:ascii="Calibri" w:hAnsi="Calibri" w:cs="Calibri"/>
          <w:sz w:val="24"/>
          <w:szCs w:val="24"/>
        </w:rPr>
        <w:t>The main aim of these rules is to reduce risk of spreading coronavirus</w:t>
      </w:r>
      <w:r w:rsidR="001F7CA2">
        <w:rPr>
          <w:rFonts w:ascii="Calibri" w:hAnsi="Calibri" w:cs="Calibri"/>
          <w:sz w:val="24"/>
          <w:szCs w:val="24"/>
        </w:rPr>
        <w:t xml:space="preserve"> and infection</w:t>
      </w:r>
      <w:r w:rsidRPr="001F7CA2">
        <w:rPr>
          <w:rFonts w:ascii="Calibri" w:hAnsi="Calibri" w:cs="Calibri"/>
          <w:sz w:val="24"/>
          <w:szCs w:val="24"/>
        </w:rPr>
        <w:t>, but we recognise that things can go wrong when children are learning new habits</w:t>
      </w:r>
      <w:r w:rsidR="001E0333" w:rsidRPr="001F7CA2">
        <w:rPr>
          <w:rFonts w:ascii="Calibri" w:hAnsi="Calibri" w:cs="Calibri"/>
          <w:sz w:val="24"/>
          <w:szCs w:val="24"/>
        </w:rPr>
        <w:t xml:space="preserve"> and they </w:t>
      </w:r>
      <w:r w:rsidR="001F7CA2">
        <w:rPr>
          <w:rFonts w:ascii="Calibri" w:hAnsi="Calibri" w:cs="Calibri"/>
          <w:sz w:val="24"/>
          <w:szCs w:val="24"/>
        </w:rPr>
        <w:t xml:space="preserve">can </w:t>
      </w:r>
      <w:r w:rsidR="001E0333" w:rsidRPr="001F7CA2">
        <w:rPr>
          <w:rFonts w:ascii="Calibri" w:hAnsi="Calibri" w:cs="Calibri"/>
          <w:sz w:val="24"/>
          <w:szCs w:val="24"/>
        </w:rPr>
        <w:t xml:space="preserve">sometimes forget, particularly </w:t>
      </w:r>
      <w:r w:rsidR="001F7CA2">
        <w:rPr>
          <w:rFonts w:ascii="Calibri" w:hAnsi="Calibri" w:cs="Calibri"/>
          <w:sz w:val="24"/>
          <w:szCs w:val="24"/>
        </w:rPr>
        <w:t>very young</w:t>
      </w:r>
      <w:r w:rsidR="001E0333" w:rsidRPr="001F7CA2">
        <w:rPr>
          <w:rFonts w:ascii="Calibri" w:hAnsi="Calibri" w:cs="Calibri"/>
          <w:sz w:val="24"/>
          <w:szCs w:val="24"/>
        </w:rPr>
        <w:t xml:space="preserve"> children</w:t>
      </w:r>
      <w:r w:rsidRPr="001F7CA2">
        <w:rPr>
          <w:rFonts w:ascii="Calibri" w:hAnsi="Calibri" w:cs="Calibri"/>
          <w:sz w:val="24"/>
          <w:szCs w:val="24"/>
        </w:rPr>
        <w:t xml:space="preserve">. </w:t>
      </w:r>
      <w:r w:rsidR="001E0333" w:rsidRPr="001F7CA2">
        <w:rPr>
          <w:rFonts w:ascii="Calibri" w:hAnsi="Calibri" w:cs="Calibri"/>
          <w:sz w:val="24"/>
          <w:szCs w:val="24"/>
        </w:rPr>
        <w:t>In these circumstances we will work with the pupil to remind them about the new rules and how they should behave.</w:t>
      </w:r>
      <w:r w:rsidR="003C10C6" w:rsidRPr="001F7CA2">
        <w:rPr>
          <w:rFonts w:ascii="Calibri" w:hAnsi="Calibri" w:cs="Calibri"/>
          <w:sz w:val="24"/>
          <w:szCs w:val="24"/>
        </w:rPr>
        <w:t xml:space="preserve"> We recognise that we may have to do this on a number of occasions, particularly for our younger pupils. </w:t>
      </w:r>
    </w:p>
    <w:p w14:paraId="71AE8653" w14:textId="5995CF11" w:rsidR="001E0333" w:rsidRPr="001F7CA2" w:rsidRDefault="005125DF" w:rsidP="00C005AC">
      <w:pPr>
        <w:tabs>
          <w:tab w:val="left" w:pos="1515"/>
        </w:tabs>
        <w:rPr>
          <w:rFonts w:ascii="Calibri" w:hAnsi="Calibri" w:cs="Calibri"/>
          <w:sz w:val="24"/>
          <w:szCs w:val="24"/>
        </w:rPr>
      </w:pPr>
      <w:r w:rsidRPr="1C1446DF">
        <w:rPr>
          <w:rFonts w:ascii="Calibri" w:hAnsi="Calibri" w:cs="Calibri"/>
          <w:sz w:val="24"/>
          <w:szCs w:val="24"/>
        </w:rPr>
        <w:t>Where a child</w:t>
      </w:r>
      <w:r w:rsidR="001E0333" w:rsidRPr="1C1446DF">
        <w:rPr>
          <w:rFonts w:ascii="Calibri" w:hAnsi="Calibri" w:cs="Calibri"/>
          <w:sz w:val="24"/>
          <w:szCs w:val="24"/>
        </w:rPr>
        <w:t>, however,</w:t>
      </w:r>
      <w:r w:rsidRPr="1C1446DF">
        <w:rPr>
          <w:rFonts w:ascii="Calibri" w:hAnsi="Calibri" w:cs="Calibri"/>
          <w:sz w:val="24"/>
          <w:szCs w:val="24"/>
        </w:rPr>
        <w:t xml:space="preserve"> behaves in a deliberately unsafe way (for example, by deliberately coughing or spitting on someone, </w:t>
      </w:r>
      <w:r w:rsidR="001E0333" w:rsidRPr="1C1446DF">
        <w:rPr>
          <w:rFonts w:ascii="Calibri" w:hAnsi="Calibri" w:cs="Calibri"/>
          <w:sz w:val="24"/>
          <w:szCs w:val="24"/>
        </w:rPr>
        <w:t xml:space="preserve">refusing to follow our additional hygiene rules </w:t>
      </w:r>
      <w:r w:rsidRPr="1C1446DF">
        <w:rPr>
          <w:rFonts w:ascii="Calibri" w:hAnsi="Calibri" w:cs="Calibri"/>
          <w:sz w:val="24"/>
          <w:szCs w:val="24"/>
        </w:rPr>
        <w:t>or by moving into someone else’s class “bubble</w:t>
      </w:r>
      <w:r w:rsidR="001E7C13" w:rsidRPr="1C1446DF">
        <w:rPr>
          <w:rFonts w:ascii="Calibri" w:hAnsi="Calibri" w:cs="Calibri"/>
          <w:sz w:val="24"/>
          <w:szCs w:val="24"/>
        </w:rPr>
        <w:t>)</w:t>
      </w:r>
      <w:r w:rsidRPr="1C1446DF">
        <w:rPr>
          <w:rFonts w:ascii="Calibri" w:hAnsi="Calibri" w:cs="Calibri"/>
          <w:sz w:val="24"/>
          <w:szCs w:val="24"/>
        </w:rPr>
        <w:t xml:space="preserve">”, </w:t>
      </w:r>
      <w:r w:rsidR="001E7C13" w:rsidRPr="1C1446DF">
        <w:rPr>
          <w:rFonts w:ascii="Calibri" w:hAnsi="Calibri" w:cs="Calibri"/>
          <w:sz w:val="24"/>
          <w:szCs w:val="24"/>
        </w:rPr>
        <w:t>the school</w:t>
      </w:r>
      <w:r w:rsidR="001E0333" w:rsidRPr="1C1446DF">
        <w:rPr>
          <w:rFonts w:ascii="Calibri" w:hAnsi="Calibri" w:cs="Calibri"/>
          <w:sz w:val="24"/>
          <w:szCs w:val="24"/>
        </w:rPr>
        <w:t xml:space="preserve"> will take this very seriously. </w:t>
      </w:r>
      <w:r w:rsidR="003C10C6" w:rsidRPr="1C1446DF">
        <w:rPr>
          <w:rFonts w:ascii="Calibri" w:hAnsi="Calibri" w:cs="Calibri"/>
          <w:sz w:val="24"/>
          <w:szCs w:val="24"/>
        </w:rPr>
        <w:t xml:space="preserve">Any </w:t>
      </w:r>
      <w:r w:rsidR="003C10C6" w:rsidRPr="1C1446DF">
        <w:rPr>
          <w:rFonts w:ascii="Calibri" w:hAnsi="Calibri" w:cs="Calibri"/>
          <w:b/>
          <w:bCs/>
          <w:sz w:val="24"/>
          <w:szCs w:val="24"/>
        </w:rPr>
        <w:t>deliberately</w:t>
      </w:r>
      <w:r w:rsidR="003C10C6" w:rsidRPr="1C1446DF">
        <w:rPr>
          <w:rFonts w:ascii="Calibri" w:hAnsi="Calibri" w:cs="Calibri"/>
          <w:sz w:val="24"/>
          <w:szCs w:val="24"/>
        </w:rPr>
        <w:t xml:space="preserve"> unsafe behaviour</w:t>
      </w:r>
      <w:r w:rsidR="001E0333" w:rsidRPr="1C1446DF">
        <w:rPr>
          <w:rFonts w:ascii="Calibri" w:hAnsi="Calibri" w:cs="Calibri"/>
          <w:sz w:val="24"/>
          <w:szCs w:val="24"/>
        </w:rPr>
        <w:t>, or any other behaviour that endanger</w:t>
      </w:r>
      <w:r w:rsidR="003C10C6" w:rsidRPr="1C1446DF">
        <w:rPr>
          <w:rFonts w:ascii="Calibri" w:hAnsi="Calibri" w:cs="Calibri"/>
          <w:sz w:val="24"/>
          <w:szCs w:val="24"/>
        </w:rPr>
        <w:t>s</w:t>
      </w:r>
      <w:r w:rsidR="001E0333" w:rsidRPr="1C1446DF">
        <w:rPr>
          <w:rFonts w:ascii="Calibri" w:hAnsi="Calibri" w:cs="Calibri"/>
          <w:sz w:val="24"/>
          <w:szCs w:val="24"/>
        </w:rPr>
        <w:t xml:space="preserve"> the safety of pupils and staff, will be classed as</w:t>
      </w:r>
      <w:r w:rsidR="003C10C6" w:rsidRPr="1C1446DF">
        <w:rPr>
          <w:rFonts w:ascii="Calibri" w:hAnsi="Calibri" w:cs="Calibri"/>
          <w:sz w:val="24"/>
          <w:szCs w:val="24"/>
        </w:rPr>
        <w:t xml:space="preserve"> a serious breach</w:t>
      </w:r>
      <w:r w:rsidR="001E0333" w:rsidRPr="1C1446DF">
        <w:rPr>
          <w:rFonts w:ascii="Calibri" w:hAnsi="Calibri" w:cs="Calibri"/>
          <w:sz w:val="24"/>
          <w:szCs w:val="24"/>
        </w:rPr>
        <w:t xml:space="preserve"> of the school’s behaviour policy</w:t>
      </w:r>
      <w:r w:rsidR="003C10C6" w:rsidRPr="1C1446DF">
        <w:rPr>
          <w:rFonts w:ascii="Calibri" w:hAnsi="Calibri" w:cs="Calibri"/>
          <w:sz w:val="24"/>
          <w:szCs w:val="24"/>
        </w:rPr>
        <w:t xml:space="preserve"> from 1</w:t>
      </w:r>
      <w:r w:rsidR="003C10C6" w:rsidRPr="1C1446DF">
        <w:rPr>
          <w:rFonts w:ascii="Calibri" w:hAnsi="Calibri" w:cs="Calibri"/>
          <w:sz w:val="24"/>
          <w:szCs w:val="24"/>
          <w:vertAlign w:val="superscript"/>
        </w:rPr>
        <w:t>st</w:t>
      </w:r>
      <w:r w:rsidR="003C10C6" w:rsidRPr="1C1446DF">
        <w:rPr>
          <w:rFonts w:ascii="Calibri" w:hAnsi="Calibri" w:cs="Calibri"/>
          <w:sz w:val="24"/>
          <w:szCs w:val="24"/>
        </w:rPr>
        <w:t xml:space="preserve"> June onwards</w:t>
      </w:r>
      <w:r w:rsidR="001E0333" w:rsidRPr="1C1446DF">
        <w:rPr>
          <w:rFonts w:ascii="Calibri" w:hAnsi="Calibri" w:cs="Calibri"/>
          <w:sz w:val="24"/>
          <w:szCs w:val="24"/>
        </w:rPr>
        <w:t xml:space="preserve">. As set out in our behaviour policy, the school continues to have a range of disciplinary powers, </w:t>
      </w:r>
      <w:r w:rsidR="02AC6266" w:rsidRPr="1C1446DF">
        <w:rPr>
          <w:rFonts w:ascii="Calibri" w:hAnsi="Calibri" w:cs="Calibri"/>
          <w:sz w:val="24"/>
          <w:szCs w:val="24"/>
        </w:rPr>
        <w:t>including</w:t>
      </w:r>
      <w:r w:rsidR="001E0333" w:rsidRPr="1C1446DF">
        <w:rPr>
          <w:rFonts w:ascii="Calibri" w:hAnsi="Calibri" w:cs="Calibri"/>
          <w:sz w:val="24"/>
          <w:szCs w:val="24"/>
        </w:rPr>
        <w:t xml:space="preserve"> exclusion, where there is a serious breach of </w:t>
      </w:r>
      <w:r w:rsidR="003C10C6" w:rsidRPr="1C1446DF">
        <w:rPr>
          <w:rFonts w:ascii="Calibri" w:hAnsi="Calibri" w:cs="Calibri"/>
          <w:sz w:val="24"/>
          <w:szCs w:val="24"/>
        </w:rPr>
        <w:t>our</w:t>
      </w:r>
      <w:r w:rsidR="001E0333" w:rsidRPr="1C1446DF">
        <w:rPr>
          <w:rFonts w:ascii="Calibri" w:hAnsi="Calibri" w:cs="Calibri"/>
          <w:sz w:val="24"/>
          <w:szCs w:val="24"/>
        </w:rPr>
        <w:t xml:space="preserve"> behaviour policy.</w:t>
      </w:r>
    </w:p>
    <w:p w14:paraId="6F4B34EC" w14:textId="6DDAB419" w:rsidR="00D1497E" w:rsidRPr="00C4623E" w:rsidRDefault="00C4623E" w:rsidP="00C005AC">
      <w:pPr>
        <w:tabs>
          <w:tab w:val="left" w:pos="1515"/>
        </w:tabs>
        <w:rPr>
          <w:rFonts w:ascii="Calibri" w:hAnsi="Calibri" w:cs="Calibri"/>
          <w:b/>
          <w:sz w:val="24"/>
          <w:szCs w:val="24"/>
        </w:rPr>
      </w:pPr>
      <w:r w:rsidRPr="00C4623E">
        <w:rPr>
          <w:rFonts w:ascii="Calibri" w:hAnsi="Calibri" w:cs="Calibri"/>
          <w:b/>
          <w:sz w:val="24"/>
          <w:szCs w:val="24"/>
        </w:rPr>
        <w:t>To keep one another safe we:</w:t>
      </w:r>
    </w:p>
    <w:p w14:paraId="333A21DE" w14:textId="6CAB7DDD" w:rsidR="00D1497E" w:rsidRPr="001F7CA2" w:rsidRDefault="42A1C259" w:rsidP="79E6BF03">
      <w:pPr>
        <w:tabs>
          <w:tab w:val="left" w:pos="1515"/>
        </w:tabs>
        <w:rPr>
          <w:rFonts w:ascii="Calibri" w:hAnsi="Calibri" w:cs="Calibri"/>
          <w:sz w:val="24"/>
          <w:szCs w:val="24"/>
        </w:rPr>
      </w:pPr>
      <w:r w:rsidRPr="79E6BF03">
        <w:rPr>
          <w:rFonts w:ascii="Calibri" w:hAnsi="Calibri" w:cs="Calibri"/>
          <w:sz w:val="24"/>
          <w:szCs w:val="24"/>
        </w:rPr>
        <w:t xml:space="preserve">Try to keep our distance from one another (currently 2m) </w:t>
      </w:r>
    </w:p>
    <w:p w14:paraId="58321D49" w14:textId="6F0A2C9C" w:rsidR="00D1497E" w:rsidRPr="001F7CA2" w:rsidRDefault="00D1497E" w:rsidP="00C005AC">
      <w:pPr>
        <w:tabs>
          <w:tab w:val="left" w:pos="1515"/>
        </w:tabs>
        <w:rPr>
          <w:rFonts w:ascii="Calibri" w:hAnsi="Calibri" w:cs="Calibri"/>
          <w:sz w:val="24"/>
          <w:szCs w:val="24"/>
        </w:rPr>
      </w:pPr>
      <w:r w:rsidRPr="79E6BF03">
        <w:rPr>
          <w:rFonts w:ascii="Calibri" w:hAnsi="Calibri" w:cs="Calibri"/>
          <w:sz w:val="24"/>
          <w:szCs w:val="24"/>
        </w:rPr>
        <w:t>Use our own work</w:t>
      </w:r>
      <w:r w:rsidR="5CBE30BE" w:rsidRPr="79E6BF03">
        <w:rPr>
          <w:rFonts w:ascii="Calibri" w:hAnsi="Calibri" w:cs="Calibri"/>
          <w:sz w:val="24"/>
          <w:szCs w:val="24"/>
        </w:rPr>
        <w:t xml:space="preserve">/learning </w:t>
      </w:r>
      <w:r w:rsidRPr="79E6BF03">
        <w:rPr>
          <w:rFonts w:ascii="Calibri" w:hAnsi="Calibri" w:cs="Calibri"/>
          <w:sz w:val="24"/>
          <w:szCs w:val="24"/>
        </w:rPr>
        <w:t>stations and equipment.</w:t>
      </w:r>
    </w:p>
    <w:p w14:paraId="159A58FB" w14:textId="77777777"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 xml:space="preserve">Work, eat and play in our class </w:t>
      </w:r>
      <w:r w:rsidRPr="001F7CA2">
        <w:rPr>
          <w:rFonts w:ascii="Calibri" w:hAnsi="Calibri" w:cs="Calibri"/>
          <w:b/>
          <w:sz w:val="24"/>
          <w:szCs w:val="24"/>
        </w:rPr>
        <w:t>bubble</w:t>
      </w:r>
      <w:r w:rsidRPr="001F7CA2">
        <w:rPr>
          <w:rFonts w:ascii="Calibri" w:hAnsi="Calibri" w:cs="Calibri"/>
          <w:sz w:val="24"/>
          <w:szCs w:val="24"/>
        </w:rPr>
        <w:t xml:space="preserve">, and do not mix with people from other </w:t>
      </w:r>
      <w:r w:rsidRPr="001F7CA2">
        <w:rPr>
          <w:rFonts w:ascii="Calibri" w:hAnsi="Calibri" w:cs="Calibri"/>
          <w:b/>
          <w:sz w:val="24"/>
          <w:szCs w:val="24"/>
        </w:rPr>
        <w:t>bubbles</w:t>
      </w:r>
      <w:r w:rsidRPr="001F7CA2">
        <w:rPr>
          <w:rFonts w:ascii="Calibri" w:hAnsi="Calibri" w:cs="Calibri"/>
          <w:sz w:val="24"/>
          <w:szCs w:val="24"/>
        </w:rPr>
        <w:t xml:space="preserve">. </w:t>
      </w:r>
    </w:p>
    <w:p w14:paraId="5D545865" w14:textId="77777777"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Move around school using markings and directions and avoiding other people.</w:t>
      </w:r>
    </w:p>
    <w:p w14:paraId="07CFF1E9" w14:textId="77777777"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 xml:space="preserve">Follow our </w:t>
      </w:r>
      <w:r w:rsidRPr="001F7CA2">
        <w:rPr>
          <w:rFonts w:ascii="Calibri" w:hAnsi="Calibri" w:cs="Calibri"/>
          <w:b/>
          <w:sz w:val="24"/>
          <w:szCs w:val="24"/>
        </w:rPr>
        <w:t>hygiene instructions</w:t>
      </w:r>
      <w:r w:rsidR="005664E4" w:rsidRPr="001F7CA2">
        <w:rPr>
          <w:rFonts w:ascii="Calibri" w:hAnsi="Calibri" w:cs="Calibri"/>
          <w:b/>
          <w:sz w:val="24"/>
          <w:szCs w:val="24"/>
        </w:rPr>
        <w:t>:</w:t>
      </w:r>
    </w:p>
    <w:p w14:paraId="4F803B9B" w14:textId="77777777" w:rsidR="00D1497E" w:rsidRPr="001F7CA2" w:rsidRDefault="00D1497E" w:rsidP="005664E4">
      <w:pPr>
        <w:tabs>
          <w:tab w:val="left" w:pos="1515"/>
        </w:tabs>
        <w:ind w:left="720"/>
        <w:rPr>
          <w:rFonts w:ascii="Calibri" w:hAnsi="Calibri" w:cs="Calibri"/>
          <w:sz w:val="24"/>
          <w:szCs w:val="24"/>
        </w:rPr>
      </w:pPr>
      <w:r w:rsidRPr="001F7CA2">
        <w:rPr>
          <w:rFonts w:ascii="Calibri" w:hAnsi="Calibri" w:cs="Calibri"/>
          <w:sz w:val="24"/>
          <w:szCs w:val="24"/>
        </w:rPr>
        <w:t>-never cough, sneeze or spit towards another person</w:t>
      </w:r>
    </w:p>
    <w:p w14:paraId="057B797C" w14:textId="77777777" w:rsidR="00D1497E" w:rsidRPr="001F7CA2" w:rsidRDefault="00D1497E" w:rsidP="005664E4">
      <w:pPr>
        <w:tabs>
          <w:tab w:val="left" w:pos="1515"/>
        </w:tabs>
        <w:ind w:left="720"/>
        <w:rPr>
          <w:rFonts w:ascii="Calibri" w:hAnsi="Calibri" w:cs="Calibri"/>
          <w:sz w:val="24"/>
          <w:szCs w:val="24"/>
        </w:rPr>
      </w:pPr>
      <w:r w:rsidRPr="001F7CA2">
        <w:rPr>
          <w:rFonts w:ascii="Calibri" w:hAnsi="Calibri" w:cs="Calibri"/>
          <w:sz w:val="24"/>
          <w:szCs w:val="24"/>
        </w:rPr>
        <w:t>-catch all coughs and sneezes in a tissue and throw it away (catch it, bin it, kill it), then wash our hands</w:t>
      </w:r>
    </w:p>
    <w:p w14:paraId="49AB5872" w14:textId="77777777" w:rsidR="001F7CA2" w:rsidRDefault="00D1497E" w:rsidP="001E0333">
      <w:pPr>
        <w:tabs>
          <w:tab w:val="left" w:pos="1515"/>
        </w:tabs>
        <w:ind w:left="720"/>
        <w:rPr>
          <w:rFonts w:ascii="Century Gothic" w:hAnsi="Century Gothic"/>
          <w:sz w:val="18"/>
          <w:szCs w:val="18"/>
        </w:rPr>
      </w:pPr>
      <w:r w:rsidRPr="001F7CA2">
        <w:rPr>
          <w:rFonts w:ascii="Calibri" w:hAnsi="Calibri" w:cs="Calibri"/>
          <w:sz w:val="24"/>
          <w:szCs w:val="24"/>
        </w:rPr>
        <w:t>-wash hands frequently (including whenever we are asked to), with soap and water for 20 seconds) or with hand sanitiser if soap and water is not available.</w:t>
      </w:r>
      <w:r w:rsidRPr="005664E4">
        <w:rPr>
          <w:rFonts w:ascii="Century Gothic" w:hAnsi="Century Gothic"/>
          <w:sz w:val="18"/>
          <w:szCs w:val="18"/>
        </w:rPr>
        <w:t xml:space="preserve">  </w:t>
      </w:r>
    </w:p>
    <w:sectPr w:rsidR="001F7CA2" w:rsidSect="00C4623E">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57E"/>
    <w:multiLevelType w:val="hybridMultilevel"/>
    <w:tmpl w:val="CAC4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42143"/>
    <w:multiLevelType w:val="hybridMultilevel"/>
    <w:tmpl w:val="84FC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63C39"/>
    <w:multiLevelType w:val="hybridMultilevel"/>
    <w:tmpl w:val="41B0775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72A2715E"/>
    <w:multiLevelType w:val="hybridMultilevel"/>
    <w:tmpl w:val="27B2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AC"/>
    <w:rsid w:val="001E0333"/>
    <w:rsid w:val="001E7C13"/>
    <w:rsid w:val="001F7CA2"/>
    <w:rsid w:val="003A31A2"/>
    <w:rsid w:val="003C10C6"/>
    <w:rsid w:val="004373EE"/>
    <w:rsid w:val="005125DF"/>
    <w:rsid w:val="005664E4"/>
    <w:rsid w:val="008C17BE"/>
    <w:rsid w:val="008FCB5C"/>
    <w:rsid w:val="00970885"/>
    <w:rsid w:val="00B940A6"/>
    <w:rsid w:val="00C005AC"/>
    <w:rsid w:val="00C4623E"/>
    <w:rsid w:val="00CE1B5F"/>
    <w:rsid w:val="00D1497E"/>
    <w:rsid w:val="02AC6266"/>
    <w:rsid w:val="03C40810"/>
    <w:rsid w:val="07EC3D0B"/>
    <w:rsid w:val="0BADCB54"/>
    <w:rsid w:val="0DD2634D"/>
    <w:rsid w:val="0FCA84F1"/>
    <w:rsid w:val="1165C6CC"/>
    <w:rsid w:val="11B549F9"/>
    <w:rsid w:val="1421924D"/>
    <w:rsid w:val="157ABA6D"/>
    <w:rsid w:val="1800473A"/>
    <w:rsid w:val="182EEBC4"/>
    <w:rsid w:val="18468232"/>
    <w:rsid w:val="1B7CC768"/>
    <w:rsid w:val="1C1446DF"/>
    <w:rsid w:val="1CFA2C08"/>
    <w:rsid w:val="1D2A6AE1"/>
    <w:rsid w:val="1EAE7236"/>
    <w:rsid w:val="1EF5D6FA"/>
    <w:rsid w:val="1F80843B"/>
    <w:rsid w:val="1F9A36B3"/>
    <w:rsid w:val="251DF005"/>
    <w:rsid w:val="26B18E7D"/>
    <w:rsid w:val="26C8F4F3"/>
    <w:rsid w:val="27E7B3B5"/>
    <w:rsid w:val="2985B4DB"/>
    <w:rsid w:val="2AAA00E2"/>
    <w:rsid w:val="2C3CA1E9"/>
    <w:rsid w:val="3289FF22"/>
    <w:rsid w:val="34AECD3A"/>
    <w:rsid w:val="3893B41A"/>
    <w:rsid w:val="3EACCC18"/>
    <w:rsid w:val="40533662"/>
    <w:rsid w:val="42A1C259"/>
    <w:rsid w:val="42EF163A"/>
    <w:rsid w:val="47BD02DF"/>
    <w:rsid w:val="4D2AE36B"/>
    <w:rsid w:val="4D99AE09"/>
    <w:rsid w:val="4E512D0A"/>
    <w:rsid w:val="4EF643CC"/>
    <w:rsid w:val="4F1FD172"/>
    <w:rsid w:val="4F27A9FB"/>
    <w:rsid w:val="54795968"/>
    <w:rsid w:val="5A9FE9E7"/>
    <w:rsid w:val="5CBE30BE"/>
    <w:rsid w:val="5E569468"/>
    <w:rsid w:val="622413C2"/>
    <w:rsid w:val="64419A2A"/>
    <w:rsid w:val="6584A100"/>
    <w:rsid w:val="683F8DB7"/>
    <w:rsid w:val="7145BA42"/>
    <w:rsid w:val="7296C850"/>
    <w:rsid w:val="77B3F11A"/>
    <w:rsid w:val="79E6BF03"/>
    <w:rsid w:val="7BE4DDDC"/>
    <w:rsid w:val="7DF451A4"/>
    <w:rsid w:val="7E774622"/>
    <w:rsid w:val="7F11D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1130"/>
  <w15:chartTrackingRefBased/>
  <w15:docId w15:val="{6122ECBD-59C8-45C9-847B-62766BC1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Turnpenny</dc:creator>
  <cp:keywords/>
  <dc:description/>
  <cp:lastModifiedBy>Head</cp:lastModifiedBy>
  <cp:revision>2</cp:revision>
  <dcterms:created xsi:type="dcterms:W3CDTF">2020-05-29T14:55:00Z</dcterms:created>
  <dcterms:modified xsi:type="dcterms:W3CDTF">2020-05-29T14:55:00Z</dcterms:modified>
</cp:coreProperties>
</file>